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DB64" w14:textId="77777777" w:rsidR="00341B9D" w:rsidRPr="00BA3FBC" w:rsidRDefault="00341B9D" w:rsidP="00341B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FBC">
        <w:rPr>
          <w:rFonts w:ascii="Times New Roman" w:hAnsi="Times New Roman" w:cs="Times New Roman"/>
          <w:b/>
          <w:sz w:val="28"/>
          <w:szCs w:val="28"/>
          <w:lang w:val="uk-UA"/>
        </w:rPr>
        <w:t>Ліцензований обсяг та фактична кількість осіб,</w:t>
      </w:r>
    </w:p>
    <w:p w14:paraId="5F2457FA" w14:textId="73E9D67D" w:rsidR="005E309D" w:rsidRPr="00BA3FBC" w:rsidRDefault="00341B9D" w:rsidP="00341B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виховуються у </w:t>
      </w:r>
      <w:r w:rsidR="00BB21F5">
        <w:rPr>
          <w:rFonts w:ascii="Times New Roman" w:hAnsi="Times New Roman" w:cs="Times New Roman"/>
          <w:b/>
          <w:sz w:val="28"/>
          <w:szCs w:val="28"/>
          <w:lang w:val="uk-UA"/>
        </w:rPr>
        <w:t>ЗДО</w:t>
      </w:r>
      <w:r w:rsidRPr="00BA3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№25 </w:t>
      </w:r>
      <w:r w:rsidR="00BB2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3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«Малюк»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341B9D" w:rsidRPr="00341B9D" w14:paraId="42E6A9C1" w14:textId="77777777" w:rsidTr="00341B9D">
        <w:tc>
          <w:tcPr>
            <w:tcW w:w="4785" w:type="dxa"/>
          </w:tcPr>
          <w:p w14:paraId="10500B0F" w14:textId="77777777" w:rsidR="00341B9D" w:rsidRPr="00341B9D" w:rsidRDefault="00341B9D" w:rsidP="00341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1B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ліцензований обсяг</w:t>
            </w:r>
          </w:p>
        </w:tc>
        <w:tc>
          <w:tcPr>
            <w:tcW w:w="4786" w:type="dxa"/>
          </w:tcPr>
          <w:p w14:paraId="69C4EDE0" w14:textId="77777777" w:rsidR="00341B9D" w:rsidRPr="00341B9D" w:rsidRDefault="00341B9D" w:rsidP="00341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1B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</w:t>
            </w:r>
          </w:p>
        </w:tc>
      </w:tr>
      <w:tr w:rsidR="00341B9D" w:rsidRPr="00341B9D" w14:paraId="3DA6BE43" w14:textId="77777777" w:rsidTr="00341B9D">
        <w:tc>
          <w:tcPr>
            <w:tcW w:w="4785" w:type="dxa"/>
          </w:tcPr>
          <w:p w14:paraId="260B22DD" w14:textId="77777777" w:rsidR="00341B9D" w:rsidRPr="00341B9D" w:rsidRDefault="00341B9D" w:rsidP="0034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F43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1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</w:t>
            </w:r>
          </w:p>
        </w:tc>
        <w:tc>
          <w:tcPr>
            <w:tcW w:w="4786" w:type="dxa"/>
          </w:tcPr>
          <w:p w14:paraId="14453248" w14:textId="08CD5619" w:rsidR="00341B9D" w:rsidRPr="00341B9D" w:rsidRDefault="00F43883" w:rsidP="00F43883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BB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осіб</w:t>
            </w:r>
          </w:p>
        </w:tc>
      </w:tr>
    </w:tbl>
    <w:p w14:paraId="40DDDC78" w14:textId="77777777" w:rsidR="00341B9D" w:rsidRPr="00341B9D" w:rsidRDefault="00341B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41B9D" w:rsidRPr="0034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51"/>
    <w:rsid w:val="00341B9D"/>
    <w:rsid w:val="005E309D"/>
    <w:rsid w:val="00936351"/>
    <w:rsid w:val="00BA3FBC"/>
    <w:rsid w:val="00BB21F5"/>
    <w:rsid w:val="00BC3CF0"/>
    <w:rsid w:val="00ED1116"/>
    <w:rsid w:val="00F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EFF"/>
  <w15:docId w15:val="{8A3EF429-60E2-4E83-8D1C-82B5F2CD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dcterms:created xsi:type="dcterms:W3CDTF">2023-03-03T10:39:00Z</dcterms:created>
  <dcterms:modified xsi:type="dcterms:W3CDTF">2023-03-03T10:39:00Z</dcterms:modified>
</cp:coreProperties>
</file>